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06087">
        <w:rPr>
          <w:rFonts w:ascii="Times New Roman" w:hAnsi="Times New Roman" w:cs="Times New Roman"/>
          <w:sz w:val="28"/>
          <w:szCs w:val="28"/>
        </w:rPr>
        <w:t>1023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0B311C">
        <w:rPr>
          <w:rFonts w:ascii="Times New Roman" w:hAnsi="Times New Roman" w:cs="Times New Roman"/>
          <w:sz w:val="28"/>
          <w:szCs w:val="28"/>
        </w:rPr>
        <w:t>1</w:t>
      </w:r>
      <w:r w:rsidR="00E06087">
        <w:rPr>
          <w:rFonts w:ascii="Times New Roman" w:hAnsi="Times New Roman" w:cs="Times New Roman"/>
          <w:sz w:val="28"/>
          <w:szCs w:val="28"/>
        </w:rPr>
        <w:t>7</w:t>
      </w:r>
      <w:r w:rsidR="00A80E1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11C" w:rsidRPr="00E06087" w:rsidRDefault="000B311C" w:rsidP="00E06087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E06087" w:rsidRPr="00E060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проведении </w:t>
      </w:r>
      <w:proofErr w:type="spellStart"/>
      <w:r w:rsidR="00E06087" w:rsidRPr="00E06087">
        <w:rPr>
          <w:rFonts w:ascii="Times New Roman" w:hAnsi="Times New Roman" w:cs="Times New Roman"/>
          <w:b/>
          <w:color w:val="000000"/>
          <w:sz w:val="28"/>
          <w:szCs w:val="28"/>
        </w:rPr>
        <w:t>Scratch</w:t>
      </w:r>
      <w:proofErr w:type="spellEnd"/>
      <w:r w:rsidR="00E06087" w:rsidRPr="00E060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-олимпиады по креативному программированию </w:t>
      </w:r>
    </w:p>
    <w:p w:rsidR="00887B18" w:rsidRDefault="00887B18" w:rsidP="000B311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7" w:rsidRDefault="00F048FE" w:rsidP="00E06087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E06087">
        <w:rPr>
          <w:rStyle w:val="fontstyle01"/>
        </w:rPr>
        <w:t>6357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0B311C">
        <w:rPr>
          <w:rStyle w:val="fontstyle01"/>
        </w:rPr>
        <w:t>1</w:t>
      </w:r>
      <w:r w:rsidR="00E06087">
        <w:rPr>
          <w:rStyle w:val="fontstyle01"/>
        </w:rPr>
        <w:t>7</w:t>
      </w:r>
      <w:r w:rsidR="00887B18">
        <w:rPr>
          <w:rStyle w:val="fontstyle01"/>
        </w:rPr>
        <w:t>.</w:t>
      </w:r>
      <w:r w:rsidR="00AF0D02">
        <w:rPr>
          <w:rStyle w:val="fontstyle01"/>
        </w:rPr>
        <w:t>10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0B311C" w:rsidRPr="000B311C">
        <w:rPr>
          <w:rFonts w:ascii="TimesNewRomanPSMT" w:hAnsi="TimesNewRomanPSMT"/>
          <w:color w:val="000000"/>
          <w:sz w:val="28"/>
          <w:szCs w:val="28"/>
        </w:rPr>
        <w:t xml:space="preserve">информирует </w:t>
      </w:r>
      <w:r w:rsidR="00E06087" w:rsidRPr="00E06087">
        <w:rPr>
          <w:rFonts w:ascii="TimesNewRomanPSMT" w:hAnsi="TimesNewRomanPSMT"/>
          <w:color w:val="000000"/>
          <w:sz w:val="28"/>
          <w:szCs w:val="28"/>
        </w:rPr>
        <w:t>о</w:t>
      </w:r>
      <w:r w:rsidR="00E0608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06087" w:rsidRPr="00E06087">
        <w:rPr>
          <w:rFonts w:ascii="TimesNewRomanPSMT" w:hAnsi="TimesNewRomanPSMT"/>
          <w:color w:val="000000"/>
          <w:sz w:val="28"/>
          <w:szCs w:val="28"/>
        </w:rPr>
        <w:t xml:space="preserve">проведении </w:t>
      </w:r>
      <w:proofErr w:type="spellStart"/>
      <w:r w:rsidR="00E06087" w:rsidRPr="00E06087">
        <w:rPr>
          <w:rFonts w:ascii="TimesNewRomanPSMT" w:hAnsi="TimesNewRomanPSMT"/>
          <w:color w:val="000000"/>
          <w:sz w:val="28"/>
          <w:szCs w:val="28"/>
        </w:rPr>
        <w:t>Scratch</w:t>
      </w:r>
      <w:proofErr w:type="spellEnd"/>
      <w:r w:rsidR="00E06087" w:rsidRPr="00E06087">
        <w:rPr>
          <w:rFonts w:ascii="TimesNewRomanPSMT" w:hAnsi="TimesNewRomanPSMT"/>
          <w:color w:val="000000"/>
          <w:sz w:val="28"/>
          <w:szCs w:val="28"/>
        </w:rPr>
        <w:t>-олимпиады по креативному программированию «</w:t>
      </w:r>
      <w:proofErr w:type="spellStart"/>
      <w:r w:rsidR="00E06087" w:rsidRPr="00E06087">
        <w:rPr>
          <w:rFonts w:ascii="TimesNewRomanPSMT" w:hAnsi="TimesNewRomanPSMT"/>
          <w:color w:val="000000"/>
          <w:sz w:val="28"/>
          <w:szCs w:val="28"/>
        </w:rPr>
        <w:t>Роббо</w:t>
      </w:r>
      <w:proofErr w:type="spellEnd"/>
      <w:r w:rsidR="00E06087" w:rsidRPr="00E06087">
        <w:rPr>
          <w:rFonts w:ascii="TimesNewRomanPSMT" w:hAnsi="TimesNewRomanPSMT"/>
          <w:color w:val="000000"/>
          <w:sz w:val="28"/>
          <w:szCs w:val="28"/>
        </w:rPr>
        <w:t>»</w:t>
      </w:r>
      <w:r w:rsidR="00E0608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06087" w:rsidRPr="00E06087">
        <w:rPr>
          <w:rFonts w:ascii="TimesNewRomanPSMT" w:hAnsi="TimesNewRomanPSMT"/>
          <w:color w:val="000000"/>
          <w:sz w:val="28"/>
          <w:szCs w:val="28"/>
        </w:rPr>
        <w:t>(далее – Олимпиада). Отборочный этап Олимпиады проходит в формате</w:t>
      </w:r>
      <w:r w:rsidR="00E0608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06087" w:rsidRPr="00E06087">
        <w:rPr>
          <w:rFonts w:ascii="TimesNewRomanPSMT" w:hAnsi="TimesNewRomanPSMT"/>
          <w:color w:val="000000"/>
          <w:sz w:val="28"/>
          <w:szCs w:val="28"/>
        </w:rPr>
        <w:t>заочного конкурса в двух дисциплинах: «</w:t>
      </w:r>
      <w:proofErr w:type="spellStart"/>
      <w:r w:rsidR="00E06087" w:rsidRPr="00E06087">
        <w:rPr>
          <w:rFonts w:ascii="TimesNewRomanPSMT" w:hAnsi="TimesNewRomanPSMT"/>
          <w:color w:val="000000"/>
          <w:sz w:val="28"/>
          <w:szCs w:val="28"/>
        </w:rPr>
        <w:t>Scratch</w:t>
      </w:r>
      <w:proofErr w:type="spellEnd"/>
      <w:r w:rsidR="00E06087" w:rsidRPr="00E06087">
        <w:rPr>
          <w:rFonts w:ascii="TimesNewRomanPSMT" w:hAnsi="TimesNewRomanPSMT"/>
          <w:color w:val="000000"/>
          <w:sz w:val="28"/>
          <w:szCs w:val="28"/>
        </w:rPr>
        <w:t>» и «</w:t>
      </w:r>
      <w:proofErr w:type="spellStart"/>
      <w:r w:rsidR="00E06087" w:rsidRPr="00E06087">
        <w:rPr>
          <w:rFonts w:ascii="TimesNewRomanPSMT" w:hAnsi="TimesNewRomanPSMT"/>
          <w:color w:val="000000"/>
          <w:sz w:val="28"/>
          <w:szCs w:val="28"/>
        </w:rPr>
        <w:t>RobboScratch</w:t>
      </w:r>
      <w:proofErr w:type="spellEnd"/>
      <w:r w:rsidR="00E06087" w:rsidRPr="00E06087">
        <w:rPr>
          <w:rFonts w:ascii="TimesNewRomanPSMT" w:hAnsi="TimesNewRomanPSMT"/>
          <w:color w:val="000000"/>
          <w:sz w:val="28"/>
          <w:szCs w:val="28"/>
        </w:rPr>
        <w:t>».</w:t>
      </w:r>
    </w:p>
    <w:p w:rsidR="00E06087" w:rsidRDefault="00E06087" w:rsidP="00E06087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06087">
        <w:rPr>
          <w:rFonts w:ascii="TimesNewRomanPSMT" w:hAnsi="TimesNewRomanPSMT"/>
          <w:color w:val="000000"/>
          <w:sz w:val="28"/>
          <w:szCs w:val="28"/>
        </w:rPr>
        <w:t>Конкурсное задание зависит от возраста участников. В рамках дисциплины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«</w:t>
      </w:r>
      <w:proofErr w:type="spellStart"/>
      <w:r w:rsidRPr="00E06087">
        <w:rPr>
          <w:rFonts w:ascii="TimesNewRomanPSMT" w:hAnsi="TimesNewRomanPSMT"/>
          <w:color w:val="000000"/>
          <w:sz w:val="28"/>
          <w:szCs w:val="28"/>
        </w:rPr>
        <w:t>Scratch</w:t>
      </w:r>
      <w:proofErr w:type="spellEnd"/>
      <w:r w:rsidRPr="00E06087">
        <w:rPr>
          <w:rFonts w:ascii="TimesNewRomanPSMT" w:hAnsi="TimesNewRomanPSMT"/>
          <w:color w:val="000000"/>
          <w:sz w:val="28"/>
          <w:szCs w:val="28"/>
        </w:rPr>
        <w:t>» участники создают анимированные истории, компьютерные игры и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электронные образовательные ресурсы по изучению креативного языка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 xml:space="preserve">программирования </w:t>
      </w:r>
      <w:proofErr w:type="spellStart"/>
      <w:r w:rsidRPr="00E06087">
        <w:rPr>
          <w:rFonts w:ascii="TimesNewRomanPSMT" w:hAnsi="TimesNewRomanPSMT"/>
          <w:color w:val="000000"/>
          <w:sz w:val="28"/>
          <w:szCs w:val="28"/>
        </w:rPr>
        <w:t>Scratch</w:t>
      </w:r>
      <w:proofErr w:type="spellEnd"/>
      <w:r w:rsidRPr="00E06087">
        <w:rPr>
          <w:rFonts w:ascii="TimesNewRomanPSMT" w:hAnsi="TimesNewRomanPSMT"/>
          <w:color w:val="000000"/>
          <w:sz w:val="28"/>
          <w:szCs w:val="28"/>
        </w:rPr>
        <w:t xml:space="preserve">. Участники </w:t>
      </w:r>
      <w:proofErr w:type="spellStart"/>
      <w:r w:rsidRPr="00E06087">
        <w:rPr>
          <w:rFonts w:ascii="TimesNewRomanPSMT" w:hAnsi="TimesNewRomanPSMT"/>
          <w:color w:val="000000"/>
          <w:sz w:val="28"/>
          <w:szCs w:val="28"/>
        </w:rPr>
        <w:t>Scratch</w:t>
      </w:r>
      <w:proofErr w:type="spellEnd"/>
      <w:r w:rsidRPr="00E06087">
        <w:rPr>
          <w:rFonts w:ascii="TimesNewRomanPSMT" w:hAnsi="TimesNewRomanPSMT"/>
          <w:color w:val="000000"/>
          <w:sz w:val="28"/>
          <w:szCs w:val="28"/>
        </w:rPr>
        <w:t>-Олимпиады в дисциплине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«</w:t>
      </w:r>
      <w:proofErr w:type="spellStart"/>
      <w:r w:rsidRPr="00E06087">
        <w:rPr>
          <w:rFonts w:ascii="TimesNewRomanPSMT" w:hAnsi="TimesNewRomanPSMT"/>
          <w:color w:val="000000"/>
          <w:sz w:val="28"/>
          <w:szCs w:val="28"/>
        </w:rPr>
        <w:t>RobboScratch</w:t>
      </w:r>
      <w:proofErr w:type="spellEnd"/>
      <w:r w:rsidRPr="00E06087">
        <w:rPr>
          <w:rFonts w:ascii="TimesNewRomanPSMT" w:hAnsi="TimesNewRomanPSMT"/>
          <w:color w:val="000000"/>
          <w:sz w:val="28"/>
          <w:szCs w:val="28"/>
        </w:rPr>
        <w:t>» в четырех возрастных группах создают проекты роботов и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виртуальных «умных» домов, а также образовательные проекты в сфере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робототехники с использованием учебного оборудования РОББО.</w:t>
      </w:r>
    </w:p>
    <w:p w:rsidR="00E06087" w:rsidRDefault="00E06087" w:rsidP="00E06087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06087">
        <w:rPr>
          <w:rFonts w:ascii="TimesNewRomanPSMT" w:hAnsi="TimesNewRomanPSMT"/>
          <w:color w:val="000000"/>
          <w:sz w:val="28"/>
          <w:szCs w:val="28"/>
        </w:rPr>
        <w:t>Отборочный этап Олимпиады состоит из региональных туров в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отдельных инициативных регионах, межрегиональных туров по всем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федеральным округам Российской Федерации и общероссийского отбора.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Региональные туры Олимпиады проходят с сентября по декабрь в отдельных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регионах, проекты победителей в каждой номинации получают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дополнительные баллы в соответствующих межрегиональных турах. С февраля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по май в каждом округе проходит самостоятельный межрегиональный тур,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проекты-победители которого в каждой номинации выходят в общероссийский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отбор в июне-июле, а авторы лучших проектов общероссийского отбора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получают приглашение в российскую национальную команду для участия в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 xml:space="preserve">финале </w:t>
      </w:r>
      <w:proofErr w:type="spellStart"/>
      <w:r w:rsidRPr="00E06087">
        <w:rPr>
          <w:rFonts w:ascii="TimesNewRomanPSMT" w:hAnsi="TimesNewRomanPSMT"/>
          <w:color w:val="000000"/>
          <w:sz w:val="28"/>
          <w:szCs w:val="28"/>
        </w:rPr>
        <w:t>Scratch</w:t>
      </w:r>
      <w:proofErr w:type="spellEnd"/>
      <w:r w:rsidRPr="00E06087">
        <w:rPr>
          <w:rFonts w:ascii="TimesNewRomanPSMT" w:hAnsi="TimesNewRomanPSMT"/>
          <w:color w:val="000000"/>
          <w:sz w:val="28"/>
          <w:szCs w:val="28"/>
        </w:rPr>
        <w:t>-Олимпиады в сентябре.</w:t>
      </w:r>
    </w:p>
    <w:p w:rsidR="00E06087" w:rsidRDefault="00E06087" w:rsidP="00E06087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06087">
        <w:rPr>
          <w:rFonts w:ascii="TimesNewRomanPSMT" w:hAnsi="TimesNewRomanPSMT"/>
          <w:color w:val="000000"/>
          <w:sz w:val="28"/>
          <w:szCs w:val="28"/>
        </w:rPr>
        <w:t xml:space="preserve">Официальный сайт Олимпиады: </w:t>
      </w:r>
      <w:proofErr w:type="spellStart"/>
      <w:r w:rsidRPr="00E06087">
        <w:rPr>
          <w:rFonts w:ascii="TimesNewRomanPSMT" w:hAnsi="TimesNewRomanPSMT"/>
          <w:color w:val="000000"/>
          <w:sz w:val="28"/>
          <w:szCs w:val="28"/>
        </w:rPr>
        <w:t>Scratch</w:t>
      </w:r>
      <w:proofErr w:type="spellEnd"/>
      <w:r w:rsidRPr="00E06087">
        <w:rPr>
          <w:rFonts w:ascii="TimesNewRomanPSMT" w:hAnsi="TimesNewRomanPSMT"/>
          <w:color w:val="000000"/>
          <w:sz w:val="28"/>
          <w:szCs w:val="28"/>
        </w:rPr>
        <w:t>-Олимпиада | robbo.ru</w:t>
      </w:r>
    </w:p>
    <w:p w:rsidR="000B311C" w:rsidRPr="00E06087" w:rsidRDefault="00E06087" w:rsidP="00E06087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06087">
        <w:rPr>
          <w:rFonts w:ascii="TimesNewRomanPSMT" w:hAnsi="TimesNewRomanPSMT"/>
          <w:color w:val="000000"/>
          <w:sz w:val="28"/>
          <w:szCs w:val="28"/>
        </w:rPr>
        <w:t>Учитывая социальную значимость данного направления, просим</w:t>
      </w:r>
      <w:r w:rsidRPr="00E06087">
        <w:rPr>
          <w:rFonts w:ascii="TimesNewRomanPSMT" w:hAnsi="TimesNewRomanPSMT"/>
          <w:color w:val="000000"/>
          <w:sz w:val="28"/>
          <w:szCs w:val="28"/>
        </w:rPr>
        <w:br/>
        <w:t>обеспечить максимальное привлечение обучающихся к участию в Олимпиаде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0B311C" w:rsidRPr="000B311C" w:rsidRDefault="000B311C" w:rsidP="000B311C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8712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  <w:bookmarkStart w:id="0" w:name="_GoBack"/>
      <w:bookmarkEnd w:id="0"/>
    </w:p>
    <w:sectPr w:rsidR="008712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B311C"/>
    <w:rsid w:val="000C17D2"/>
    <w:rsid w:val="000C76C3"/>
    <w:rsid w:val="000F1FBB"/>
    <w:rsid w:val="00101B7E"/>
    <w:rsid w:val="001E74BF"/>
    <w:rsid w:val="00292D45"/>
    <w:rsid w:val="002B2AAA"/>
    <w:rsid w:val="002C65A8"/>
    <w:rsid w:val="002F62DB"/>
    <w:rsid w:val="00371ECE"/>
    <w:rsid w:val="003757B1"/>
    <w:rsid w:val="00381B1E"/>
    <w:rsid w:val="003B6C1F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712C1"/>
    <w:rsid w:val="00887B18"/>
    <w:rsid w:val="008B695C"/>
    <w:rsid w:val="008E6880"/>
    <w:rsid w:val="009D4668"/>
    <w:rsid w:val="00A2482D"/>
    <w:rsid w:val="00A34B26"/>
    <w:rsid w:val="00A66810"/>
    <w:rsid w:val="00A70F7B"/>
    <w:rsid w:val="00A80E1F"/>
    <w:rsid w:val="00AF0D02"/>
    <w:rsid w:val="00AF6200"/>
    <w:rsid w:val="00B43E49"/>
    <w:rsid w:val="00B47A1A"/>
    <w:rsid w:val="00B77243"/>
    <w:rsid w:val="00BF0025"/>
    <w:rsid w:val="00CE43A6"/>
    <w:rsid w:val="00D42970"/>
    <w:rsid w:val="00D46F32"/>
    <w:rsid w:val="00DE055D"/>
    <w:rsid w:val="00DE7DA2"/>
    <w:rsid w:val="00E06087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FEE8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5">
    <w:name w:val="Strong"/>
    <w:uiPriority w:val="22"/>
    <w:qFormat/>
    <w:rsid w:val="008712C1"/>
    <w:rPr>
      <w:b/>
      <w:bCs/>
    </w:rPr>
  </w:style>
  <w:style w:type="paragraph" w:styleId="a6">
    <w:name w:val="Normal (Web)"/>
    <w:basedOn w:val="a"/>
    <w:uiPriority w:val="99"/>
    <w:unhideWhenUsed/>
    <w:rsid w:val="0087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2024-10-17T12:36:00Z</dcterms:created>
  <dcterms:modified xsi:type="dcterms:W3CDTF">2024-10-17T12:45:00Z</dcterms:modified>
</cp:coreProperties>
</file>